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623" w:rsidRPr="007F5623" w:rsidRDefault="00895662" w:rsidP="007F5623">
      <w:r>
        <w:t>DA.3426.</w:t>
      </w:r>
      <w:r w:rsidR="005F4F87">
        <w:t>7</w:t>
      </w:r>
      <w:r>
        <w:t>.201</w:t>
      </w:r>
      <w:r w:rsidR="005F4F87">
        <w:t>9</w:t>
      </w:r>
      <w:bookmarkStart w:id="0" w:name="_GoBack"/>
      <w:bookmarkEnd w:id="0"/>
    </w:p>
    <w:p w:rsidR="007F5623" w:rsidRPr="007F5623" w:rsidRDefault="007F5623" w:rsidP="004D7B19">
      <w:pPr>
        <w:pStyle w:val="Bezodstpw"/>
      </w:pPr>
      <w:r w:rsidRPr="007F5623">
        <w:t xml:space="preserve">                                             </w:t>
      </w:r>
      <w:r>
        <w:t xml:space="preserve">       </w:t>
      </w:r>
      <w:r w:rsidRPr="007F5623">
        <w:t>………………………………………………………</w:t>
      </w:r>
      <w:r>
        <w:t>…………………………………………………….</w:t>
      </w:r>
    </w:p>
    <w:p w:rsidR="007F5623" w:rsidRPr="004D7B19" w:rsidRDefault="007F5623" w:rsidP="004D7B19">
      <w:pPr>
        <w:pStyle w:val="Bezodstpw"/>
        <w:rPr>
          <w:sz w:val="20"/>
          <w:szCs w:val="20"/>
        </w:rPr>
      </w:pPr>
      <w:r w:rsidRPr="007F5623">
        <w:t xml:space="preserve">                                 </w:t>
      </w:r>
      <w:r>
        <w:t xml:space="preserve">              </w:t>
      </w:r>
      <w:r w:rsidRPr="007F5623">
        <w:t>(</w:t>
      </w:r>
      <w:r w:rsidRPr="007F5623">
        <w:rPr>
          <w:sz w:val="20"/>
          <w:szCs w:val="20"/>
        </w:rPr>
        <w:t>pieczątka i  podpis osoby ( osób) up</w:t>
      </w:r>
      <w:r>
        <w:rPr>
          <w:sz w:val="20"/>
          <w:szCs w:val="20"/>
        </w:rPr>
        <w:t>rawnionych do reprezentowania  Wykonawcy)</w:t>
      </w:r>
      <w:r w:rsidRPr="007F5623">
        <w:rPr>
          <w:sz w:val="20"/>
          <w:szCs w:val="20"/>
        </w:rPr>
        <w:t xml:space="preserve"> </w:t>
      </w:r>
    </w:p>
    <w:p w:rsidR="004D7B19" w:rsidRDefault="004D7B19" w:rsidP="007F5623"/>
    <w:p w:rsidR="007F5623" w:rsidRPr="007F5623" w:rsidRDefault="007F5623" w:rsidP="007F5623">
      <w:r w:rsidRPr="007F5623">
        <w:t>……………………………………………………..</w:t>
      </w:r>
    </w:p>
    <w:p w:rsidR="007F5623" w:rsidRPr="007F5623" w:rsidRDefault="007F5623" w:rsidP="007F5623">
      <w:r w:rsidRPr="007F5623">
        <w:t xml:space="preserve">Miejscowość , data </w:t>
      </w:r>
    </w:p>
    <w:p w:rsidR="007F5623" w:rsidRPr="007F5623" w:rsidRDefault="007F5623" w:rsidP="007F5623"/>
    <w:p w:rsidR="007F5623" w:rsidRPr="007F5623" w:rsidRDefault="007F5623" w:rsidP="007F5623">
      <w:r>
        <w:t>*Niepotrzebne skreślić</w:t>
      </w:r>
    </w:p>
    <w:p w:rsidR="007F5623" w:rsidRPr="007F5623" w:rsidRDefault="007F5623" w:rsidP="007F5623">
      <w:pPr>
        <w:rPr>
          <w:b/>
        </w:rPr>
      </w:pPr>
    </w:p>
    <w:tbl>
      <w:tblPr>
        <w:tblW w:w="9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3326"/>
        <w:gridCol w:w="2740"/>
        <w:gridCol w:w="1520"/>
        <w:gridCol w:w="1820"/>
      </w:tblGrid>
      <w:tr w:rsidR="007F5623" w:rsidRPr="007F5623" w:rsidTr="00C230F2">
        <w:trPr>
          <w:trHeight w:val="31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623" w:rsidRPr="007F5623" w:rsidRDefault="007F5623" w:rsidP="007F5623"/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623" w:rsidRPr="007F5623" w:rsidRDefault="007F5623" w:rsidP="007F5623"/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623" w:rsidRPr="007F5623" w:rsidRDefault="007F5623" w:rsidP="007F5623"/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623" w:rsidRPr="007F5623" w:rsidRDefault="007F5623" w:rsidP="007F5623">
            <w:pPr>
              <w:rPr>
                <w:b/>
                <w:bCs/>
              </w:rPr>
            </w:pPr>
            <w:r w:rsidRPr="007F5623">
              <w:rPr>
                <w:b/>
                <w:bCs/>
              </w:rPr>
              <w:t>Załącznik nr 2 do SIWZ</w:t>
            </w:r>
          </w:p>
        </w:tc>
      </w:tr>
      <w:tr w:rsidR="007F5623" w:rsidRPr="007F5623" w:rsidTr="00C230F2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623" w:rsidRPr="007F5623" w:rsidRDefault="007F5623" w:rsidP="007F5623"/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623" w:rsidRPr="007F5623" w:rsidRDefault="007F5623" w:rsidP="007F5623"/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623" w:rsidRPr="007F5623" w:rsidRDefault="007F5623" w:rsidP="007F5623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623" w:rsidRPr="007F5623" w:rsidRDefault="007F5623" w:rsidP="007F5623"/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623" w:rsidRPr="007F5623" w:rsidRDefault="007F5623" w:rsidP="007F5623"/>
        </w:tc>
      </w:tr>
    </w:tbl>
    <w:p w:rsidR="007F5623" w:rsidRDefault="007F5623" w:rsidP="007F5623">
      <w:pPr>
        <w:jc w:val="center"/>
        <w:rPr>
          <w:b/>
        </w:rPr>
      </w:pPr>
      <w:r w:rsidRPr="007F5623">
        <w:rPr>
          <w:b/>
        </w:rPr>
        <w:t>Parametry fizykochemiczne oleju opałowego</w:t>
      </w:r>
    </w:p>
    <w:p w:rsidR="007F5623" w:rsidRPr="007F5623" w:rsidRDefault="007F5623" w:rsidP="007F562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147"/>
        <w:gridCol w:w="1749"/>
        <w:gridCol w:w="2763"/>
      </w:tblGrid>
      <w:tr w:rsidR="007F5623" w:rsidRPr="007F5623" w:rsidTr="00C230F2">
        <w:trPr>
          <w:trHeight w:val="454"/>
        </w:trPr>
        <w:tc>
          <w:tcPr>
            <w:tcW w:w="553" w:type="dxa"/>
            <w:vAlign w:val="center"/>
          </w:tcPr>
          <w:p w:rsidR="007F5623" w:rsidRPr="007F5623" w:rsidRDefault="007F5623" w:rsidP="007F5623">
            <w:pPr>
              <w:rPr>
                <w:b/>
              </w:rPr>
            </w:pPr>
            <w:r w:rsidRPr="007F5623">
              <w:rPr>
                <w:b/>
              </w:rPr>
              <w:t>Lp.</w:t>
            </w:r>
          </w:p>
        </w:tc>
        <w:tc>
          <w:tcPr>
            <w:tcW w:w="4147" w:type="dxa"/>
            <w:vAlign w:val="center"/>
          </w:tcPr>
          <w:p w:rsidR="007F5623" w:rsidRPr="007F5623" w:rsidRDefault="007F5623" w:rsidP="007F5623">
            <w:pPr>
              <w:rPr>
                <w:b/>
              </w:rPr>
            </w:pPr>
            <w:r w:rsidRPr="007F5623">
              <w:rPr>
                <w:b/>
              </w:rPr>
              <w:t>Właściwość</w:t>
            </w:r>
          </w:p>
        </w:tc>
        <w:tc>
          <w:tcPr>
            <w:tcW w:w="1749" w:type="dxa"/>
            <w:vAlign w:val="center"/>
          </w:tcPr>
          <w:p w:rsidR="007F5623" w:rsidRPr="007F5623" w:rsidRDefault="007F5623" w:rsidP="007F5623">
            <w:pPr>
              <w:rPr>
                <w:b/>
              </w:rPr>
            </w:pPr>
            <w:r w:rsidRPr="007F5623">
              <w:rPr>
                <w:b/>
              </w:rPr>
              <w:t>Jedn. Miary</w:t>
            </w:r>
          </w:p>
        </w:tc>
        <w:tc>
          <w:tcPr>
            <w:tcW w:w="2763" w:type="dxa"/>
            <w:vAlign w:val="center"/>
          </w:tcPr>
          <w:p w:rsidR="007F5623" w:rsidRPr="007F5623" w:rsidRDefault="007F5623" w:rsidP="007F5623">
            <w:pPr>
              <w:rPr>
                <w:b/>
              </w:rPr>
            </w:pPr>
            <w:r w:rsidRPr="007F5623">
              <w:rPr>
                <w:b/>
              </w:rPr>
              <w:t>Wymagania</w:t>
            </w:r>
          </w:p>
        </w:tc>
      </w:tr>
      <w:tr w:rsidR="007F5623" w:rsidRPr="007F5623" w:rsidTr="00C230F2">
        <w:trPr>
          <w:trHeight w:val="454"/>
        </w:trPr>
        <w:tc>
          <w:tcPr>
            <w:tcW w:w="553" w:type="dxa"/>
            <w:vAlign w:val="center"/>
          </w:tcPr>
          <w:p w:rsidR="007F5623" w:rsidRPr="007F5623" w:rsidRDefault="007F5623" w:rsidP="007F5623">
            <w:r w:rsidRPr="007F5623">
              <w:t>1</w:t>
            </w:r>
          </w:p>
        </w:tc>
        <w:tc>
          <w:tcPr>
            <w:tcW w:w="4147" w:type="dxa"/>
            <w:vAlign w:val="center"/>
          </w:tcPr>
          <w:p w:rsidR="007F5623" w:rsidRPr="007F5623" w:rsidRDefault="007F5623" w:rsidP="007F5623">
            <w:r w:rsidRPr="007F5623">
              <w:t>Gęstość w 15 °C, max.</w:t>
            </w:r>
          </w:p>
        </w:tc>
        <w:tc>
          <w:tcPr>
            <w:tcW w:w="1749" w:type="dxa"/>
            <w:vAlign w:val="center"/>
          </w:tcPr>
          <w:p w:rsidR="007F5623" w:rsidRPr="007F5623" w:rsidRDefault="007F5623" w:rsidP="007F5623">
            <w:r w:rsidRPr="007F5623">
              <w:t>kg/m</w:t>
            </w:r>
            <w:r w:rsidRPr="007F5623">
              <w:rPr>
                <w:vertAlign w:val="superscript"/>
              </w:rPr>
              <w:t>3</w:t>
            </w:r>
          </w:p>
        </w:tc>
        <w:tc>
          <w:tcPr>
            <w:tcW w:w="2763" w:type="dxa"/>
            <w:vAlign w:val="center"/>
          </w:tcPr>
          <w:p w:rsidR="007F5623" w:rsidRPr="007F5623" w:rsidRDefault="007F5623" w:rsidP="007F5623">
            <w:r w:rsidRPr="007F5623">
              <w:t>860</w:t>
            </w:r>
          </w:p>
        </w:tc>
      </w:tr>
      <w:tr w:rsidR="007F5623" w:rsidRPr="007F5623" w:rsidTr="00C230F2">
        <w:trPr>
          <w:trHeight w:val="454"/>
        </w:trPr>
        <w:tc>
          <w:tcPr>
            <w:tcW w:w="553" w:type="dxa"/>
            <w:vAlign w:val="center"/>
          </w:tcPr>
          <w:p w:rsidR="007F5623" w:rsidRPr="007F5623" w:rsidRDefault="007F5623" w:rsidP="007F5623">
            <w:r w:rsidRPr="007F5623">
              <w:t>2</w:t>
            </w:r>
          </w:p>
        </w:tc>
        <w:tc>
          <w:tcPr>
            <w:tcW w:w="4147" w:type="dxa"/>
            <w:vAlign w:val="center"/>
          </w:tcPr>
          <w:p w:rsidR="007F5623" w:rsidRPr="007F5623" w:rsidRDefault="007F5623" w:rsidP="007F5623">
            <w:r w:rsidRPr="007F5623">
              <w:t>Wartość opałowa, min.</w:t>
            </w:r>
          </w:p>
        </w:tc>
        <w:tc>
          <w:tcPr>
            <w:tcW w:w="1749" w:type="dxa"/>
            <w:vAlign w:val="center"/>
          </w:tcPr>
          <w:p w:rsidR="007F5623" w:rsidRPr="007F5623" w:rsidRDefault="007F5623" w:rsidP="007F5623">
            <w:r w:rsidRPr="007F5623">
              <w:t>MJ/kg</w:t>
            </w:r>
          </w:p>
        </w:tc>
        <w:tc>
          <w:tcPr>
            <w:tcW w:w="2763" w:type="dxa"/>
            <w:vAlign w:val="center"/>
          </w:tcPr>
          <w:p w:rsidR="007F5623" w:rsidRPr="007F5623" w:rsidRDefault="007F5623" w:rsidP="007F5623">
            <w:r w:rsidRPr="007F5623">
              <w:t>42,6</w:t>
            </w:r>
          </w:p>
        </w:tc>
      </w:tr>
      <w:tr w:rsidR="007F5623" w:rsidRPr="007F5623" w:rsidTr="00C230F2">
        <w:trPr>
          <w:trHeight w:val="454"/>
        </w:trPr>
        <w:tc>
          <w:tcPr>
            <w:tcW w:w="553" w:type="dxa"/>
            <w:vAlign w:val="center"/>
          </w:tcPr>
          <w:p w:rsidR="007F5623" w:rsidRPr="007F5623" w:rsidRDefault="007F5623" w:rsidP="007F5623">
            <w:r w:rsidRPr="007F5623">
              <w:t>3</w:t>
            </w:r>
          </w:p>
        </w:tc>
        <w:tc>
          <w:tcPr>
            <w:tcW w:w="4147" w:type="dxa"/>
            <w:vAlign w:val="center"/>
          </w:tcPr>
          <w:p w:rsidR="007F5623" w:rsidRPr="007F5623" w:rsidRDefault="007F5623" w:rsidP="007F5623">
            <w:r w:rsidRPr="007F5623">
              <w:t>Temperatura zapłonu, min.</w:t>
            </w:r>
          </w:p>
        </w:tc>
        <w:tc>
          <w:tcPr>
            <w:tcW w:w="1749" w:type="dxa"/>
            <w:vAlign w:val="center"/>
          </w:tcPr>
          <w:p w:rsidR="007F5623" w:rsidRPr="007F5623" w:rsidRDefault="007F5623" w:rsidP="007F5623">
            <w:r w:rsidRPr="007F5623">
              <w:t>°C</w:t>
            </w:r>
          </w:p>
        </w:tc>
        <w:tc>
          <w:tcPr>
            <w:tcW w:w="2763" w:type="dxa"/>
            <w:vAlign w:val="center"/>
          </w:tcPr>
          <w:p w:rsidR="007F5623" w:rsidRPr="007F5623" w:rsidRDefault="007F5623" w:rsidP="007F5623">
            <w:r w:rsidRPr="007F5623">
              <w:t>56</w:t>
            </w:r>
          </w:p>
        </w:tc>
      </w:tr>
      <w:tr w:rsidR="007F5623" w:rsidRPr="007F5623" w:rsidTr="00C230F2">
        <w:trPr>
          <w:trHeight w:val="454"/>
        </w:trPr>
        <w:tc>
          <w:tcPr>
            <w:tcW w:w="553" w:type="dxa"/>
            <w:vAlign w:val="center"/>
          </w:tcPr>
          <w:p w:rsidR="007F5623" w:rsidRPr="007F5623" w:rsidRDefault="007F5623" w:rsidP="007F5623">
            <w:r w:rsidRPr="007F5623">
              <w:t>4</w:t>
            </w:r>
          </w:p>
        </w:tc>
        <w:tc>
          <w:tcPr>
            <w:tcW w:w="4147" w:type="dxa"/>
            <w:vAlign w:val="center"/>
          </w:tcPr>
          <w:p w:rsidR="007F5623" w:rsidRPr="007F5623" w:rsidRDefault="007F5623" w:rsidP="007F5623">
            <w:r w:rsidRPr="007F5623">
              <w:t>Lepkość kinematyczna w 20 °C max.</w:t>
            </w:r>
          </w:p>
        </w:tc>
        <w:tc>
          <w:tcPr>
            <w:tcW w:w="1749" w:type="dxa"/>
            <w:vAlign w:val="center"/>
          </w:tcPr>
          <w:p w:rsidR="007F5623" w:rsidRPr="007F5623" w:rsidRDefault="007F5623" w:rsidP="007F5623">
            <w:r w:rsidRPr="007F5623">
              <w:t>mm</w:t>
            </w:r>
            <w:r w:rsidRPr="007F5623">
              <w:rPr>
                <w:vertAlign w:val="superscript"/>
              </w:rPr>
              <w:t>2</w:t>
            </w:r>
            <w:r w:rsidRPr="007F5623">
              <w:t>/s</w:t>
            </w:r>
          </w:p>
        </w:tc>
        <w:tc>
          <w:tcPr>
            <w:tcW w:w="2763" w:type="dxa"/>
            <w:vAlign w:val="center"/>
          </w:tcPr>
          <w:p w:rsidR="007F5623" w:rsidRPr="007F5623" w:rsidRDefault="007F5623" w:rsidP="007F5623">
            <w:r w:rsidRPr="007F5623">
              <w:t>6,00</w:t>
            </w:r>
          </w:p>
        </w:tc>
      </w:tr>
      <w:tr w:rsidR="007F5623" w:rsidRPr="007F5623" w:rsidTr="00C230F2">
        <w:trPr>
          <w:trHeight w:val="454"/>
        </w:trPr>
        <w:tc>
          <w:tcPr>
            <w:tcW w:w="553" w:type="dxa"/>
            <w:vAlign w:val="center"/>
          </w:tcPr>
          <w:p w:rsidR="007F5623" w:rsidRPr="007F5623" w:rsidRDefault="007F5623" w:rsidP="007F5623">
            <w:r w:rsidRPr="007F5623">
              <w:t>5</w:t>
            </w:r>
          </w:p>
        </w:tc>
        <w:tc>
          <w:tcPr>
            <w:tcW w:w="4147" w:type="dxa"/>
            <w:vAlign w:val="center"/>
          </w:tcPr>
          <w:p w:rsidR="007F5623" w:rsidRPr="007F5623" w:rsidRDefault="007F5623" w:rsidP="007F5623">
            <w:r w:rsidRPr="007F5623">
              <w:t>Skład frakcyjny:</w:t>
            </w:r>
          </w:p>
          <w:p w:rsidR="007F5623" w:rsidRPr="007F5623" w:rsidRDefault="007F5623" w:rsidP="007F5623">
            <w:r w:rsidRPr="007F5623">
              <w:t>-do 250 °C destyluje, max.</w:t>
            </w:r>
          </w:p>
          <w:p w:rsidR="007F5623" w:rsidRPr="007F5623" w:rsidRDefault="007F5623" w:rsidP="007F5623">
            <w:r w:rsidRPr="007F5623">
              <w:t>-do 350 °C destyluje, min.</w:t>
            </w:r>
          </w:p>
        </w:tc>
        <w:tc>
          <w:tcPr>
            <w:tcW w:w="1749" w:type="dxa"/>
            <w:vAlign w:val="center"/>
          </w:tcPr>
          <w:p w:rsidR="007F5623" w:rsidRPr="007F5623" w:rsidRDefault="007F5623" w:rsidP="007F5623"/>
          <w:p w:rsidR="007F5623" w:rsidRPr="007F5623" w:rsidRDefault="007F5623" w:rsidP="007F5623">
            <w:r w:rsidRPr="007F5623">
              <w:t>%(V/V)</w:t>
            </w:r>
          </w:p>
          <w:p w:rsidR="007F5623" w:rsidRPr="007F5623" w:rsidRDefault="007F5623" w:rsidP="007F5623">
            <w:r w:rsidRPr="007F5623">
              <w:t>%(V/V)</w:t>
            </w:r>
          </w:p>
        </w:tc>
        <w:tc>
          <w:tcPr>
            <w:tcW w:w="2763" w:type="dxa"/>
            <w:vAlign w:val="center"/>
          </w:tcPr>
          <w:p w:rsidR="007F5623" w:rsidRPr="007F5623" w:rsidRDefault="007F5623" w:rsidP="007F5623"/>
          <w:p w:rsidR="007F5623" w:rsidRPr="007F5623" w:rsidRDefault="007F5623" w:rsidP="007F5623">
            <w:r w:rsidRPr="007F5623">
              <w:t>65</w:t>
            </w:r>
          </w:p>
          <w:p w:rsidR="007F5623" w:rsidRPr="007F5623" w:rsidRDefault="007F5623" w:rsidP="007F5623">
            <w:r w:rsidRPr="007F5623">
              <w:t>85</w:t>
            </w:r>
          </w:p>
        </w:tc>
      </w:tr>
      <w:tr w:rsidR="007F5623" w:rsidRPr="007F5623" w:rsidTr="00C230F2">
        <w:trPr>
          <w:trHeight w:val="454"/>
        </w:trPr>
        <w:tc>
          <w:tcPr>
            <w:tcW w:w="553" w:type="dxa"/>
            <w:vAlign w:val="center"/>
          </w:tcPr>
          <w:p w:rsidR="007F5623" w:rsidRPr="007F5623" w:rsidRDefault="007F5623" w:rsidP="007F5623">
            <w:r w:rsidRPr="007F5623">
              <w:t>6</w:t>
            </w:r>
          </w:p>
        </w:tc>
        <w:tc>
          <w:tcPr>
            <w:tcW w:w="4147" w:type="dxa"/>
            <w:vAlign w:val="center"/>
          </w:tcPr>
          <w:p w:rsidR="007F5623" w:rsidRPr="007F5623" w:rsidRDefault="007F5623" w:rsidP="007F5623">
            <w:r w:rsidRPr="007F5623">
              <w:t>Temperatura płynięcia, max.</w:t>
            </w:r>
          </w:p>
        </w:tc>
        <w:tc>
          <w:tcPr>
            <w:tcW w:w="1749" w:type="dxa"/>
            <w:vAlign w:val="center"/>
          </w:tcPr>
          <w:p w:rsidR="007F5623" w:rsidRPr="007F5623" w:rsidRDefault="007F5623" w:rsidP="007F5623">
            <w:r w:rsidRPr="007F5623">
              <w:t>°C</w:t>
            </w:r>
          </w:p>
        </w:tc>
        <w:tc>
          <w:tcPr>
            <w:tcW w:w="2763" w:type="dxa"/>
            <w:vAlign w:val="center"/>
          </w:tcPr>
          <w:p w:rsidR="007F5623" w:rsidRPr="007F5623" w:rsidRDefault="007F5623" w:rsidP="007F5623">
            <w:r w:rsidRPr="007F5623">
              <w:t>-20</w:t>
            </w:r>
          </w:p>
        </w:tc>
      </w:tr>
      <w:tr w:rsidR="007F5623" w:rsidRPr="007F5623" w:rsidTr="00C230F2">
        <w:trPr>
          <w:trHeight w:val="454"/>
        </w:trPr>
        <w:tc>
          <w:tcPr>
            <w:tcW w:w="553" w:type="dxa"/>
            <w:vAlign w:val="center"/>
          </w:tcPr>
          <w:p w:rsidR="007F5623" w:rsidRPr="007F5623" w:rsidRDefault="007F5623" w:rsidP="007F5623">
            <w:r w:rsidRPr="007F5623">
              <w:t>7</w:t>
            </w:r>
          </w:p>
        </w:tc>
        <w:tc>
          <w:tcPr>
            <w:tcW w:w="4147" w:type="dxa"/>
            <w:vAlign w:val="center"/>
          </w:tcPr>
          <w:p w:rsidR="007F5623" w:rsidRPr="007F5623" w:rsidRDefault="007F5623" w:rsidP="007F5623">
            <w:r w:rsidRPr="007F5623">
              <w:t>Pozostałość po koksowaniu z 10% pozostałości destylacyjnej, max.</w:t>
            </w:r>
          </w:p>
        </w:tc>
        <w:tc>
          <w:tcPr>
            <w:tcW w:w="1749" w:type="dxa"/>
            <w:vAlign w:val="center"/>
          </w:tcPr>
          <w:p w:rsidR="007F5623" w:rsidRPr="007F5623" w:rsidRDefault="007F5623" w:rsidP="007F5623">
            <w:r w:rsidRPr="007F5623">
              <w:t>% (m/m)</w:t>
            </w:r>
          </w:p>
        </w:tc>
        <w:tc>
          <w:tcPr>
            <w:tcW w:w="2763" w:type="dxa"/>
            <w:vAlign w:val="center"/>
          </w:tcPr>
          <w:p w:rsidR="007F5623" w:rsidRPr="007F5623" w:rsidRDefault="007F5623" w:rsidP="007F5623">
            <w:r w:rsidRPr="007F5623">
              <w:t>0,3</w:t>
            </w:r>
          </w:p>
        </w:tc>
      </w:tr>
      <w:tr w:rsidR="007F5623" w:rsidRPr="007F5623" w:rsidTr="00C230F2">
        <w:trPr>
          <w:trHeight w:val="454"/>
        </w:trPr>
        <w:tc>
          <w:tcPr>
            <w:tcW w:w="553" w:type="dxa"/>
            <w:vAlign w:val="center"/>
          </w:tcPr>
          <w:p w:rsidR="007F5623" w:rsidRPr="007F5623" w:rsidRDefault="007F5623" w:rsidP="007F5623">
            <w:r w:rsidRPr="007F5623">
              <w:t>8</w:t>
            </w:r>
          </w:p>
        </w:tc>
        <w:tc>
          <w:tcPr>
            <w:tcW w:w="4147" w:type="dxa"/>
            <w:vAlign w:val="center"/>
          </w:tcPr>
          <w:p w:rsidR="007F5623" w:rsidRPr="007F5623" w:rsidRDefault="007F5623" w:rsidP="007F5623">
            <w:r w:rsidRPr="007F5623">
              <w:t>Pozostałość po spopieleniu, max.</w:t>
            </w:r>
          </w:p>
        </w:tc>
        <w:tc>
          <w:tcPr>
            <w:tcW w:w="1749" w:type="dxa"/>
            <w:vAlign w:val="center"/>
          </w:tcPr>
          <w:p w:rsidR="007F5623" w:rsidRPr="007F5623" w:rsidRDefault="007F5623" w:rsidP="007F5623">
            <w:r w:rsidRPr="007F5623">
              <w:t>%(m/m)</w:t>
            </w:r>
          </w:p>
        </w:tc>
        <w:tc>
          <w:tcPr>
            <w:tcW w:w="2763" w:type="dxa"/>
            <w:vAlign w:val="center"/>
          </w:tcPr>
          <w:p w:rsidR="007F5623" w:rsidRPr="007F5623" w:rsidRDefault="007F5623" w:rsidP="007F5623">
            <w:r w:rsidRPr="007F5623">
              <w:t>0,01</w:t>
            </w:r>
          </w:p>
        </w:tc>
      </w:tr>
      <w:tr w:rsidR="007F5623" w:rsidRPr="007F5623" w:rsidTr="00C230F2">
        <w:trPr>
          <w:trHeight w:val="454"/>
        </w:trPr>
        <w:tc>
          <w:tcPr>
            <w:tcW w:w="553" w:type="dxa"/>
            <w:vAlign w:val="center"/>
          </w:tcPr>
          <w:p w:rsidR="007F5623" w:rsidRPr="007F5623" w:rsidRDefault="007F5623" w:rsidP="007F5623">
            <w:r w:rsidRPr="007F5623">
              <w:t>9</w:t>
            </w:r>
          </w:p>
        </w:tc>
        <w:tc>
          <w:tcPr>
            <w:tcW w:w="4147" w:type="dxa"/>
            <w:vAlign w:val="center"/>
          </w:tcPr>
          <w:p w:rsidR="007F5623" w:rsidRPr="007F5623" w:rsidRDefault="007F5623" w:rsidP="007F5623">
            <w:r w:rsidRPr="007F5623">
              <w:t>Zawartość siarki, max.</w:t>
            </w:r>
          </w:p>
        </w:tc>
        <w:tc>
          <w:tcPr>
            <w:tcW w:w="1749" w:type="dxa"/>
            <w:vAlign w:val="center"/>
          </w:tcPr>
          <w:p w:rsidR="007F5623" w:rsidRPr="007F5623" w:rsidRDefault="007F5623" w:rsidP="007F5623">
            <w:r w:rsidRPr="007F5623">
              <w:t>%(m/m)</w:t>
            </w:r>
          </w:p>
        </w:tc>
        <w:tc>
          <w:tcPr>
            <w:tcW w:w="2763" w:type="dxa"/>
            <w:vAlign w:val="center"/>
          </w:tcPr>
          <w:p w:rsidR="007F5623" w:rsidRPr="007F5623" w:rsidRDefault="007F5623" w:rsidP="007F5623">
            <w:r w:rsidRPr="007F5623">
              <w:t>0,1</w:t>
            </w:r>
          </w:p>
        </w:tc>
      </w:tr>
      <w:tr w:rsidR="007F5623" w:rsidRPr="007F5623" w:rsidTr="00C230F2">
        <w:trPr>
          <w:trHeight w:val="454"/>
        </w:trPr>
        <w:tc>
          <w:tcPr>
            <w:tcW w:w="553" w:type="dxa"/>
            <w:vAlign w:val="center"/>
          </w:tcPr>
          <w:p w:rsidR="007F5623" w:rsidRPr="007F5623" w:rsidRDefault="007F5623" w:rsidP="007F5623">
            <w:r w:rsidRPr="007F5623">
              <w:t>10</w:t>
            </w:r>
          </w:p>
        </w:tc>
        <w:tc>
          <w:tcPr>
            <w:tcW w:w="4147" w:type="dxa"/>
            <w:vAlign w:val="center"/>
          </w:tcPr>
          <w:p w:rsidR="007F5623" w:rsidRPr="007F5623" w:rsidRDefault="007F5623" w:rsidP="007F5623">
            <w:r w:rsidRPr="007F5623">
              <w:t>Zawartość wody, max.</w:t>
            </w:r>
          </w:p>
        </w:tc>
        <w:tc>
          <w:tcPr>
            <w:tcW w:w="1749" w:type="dxa"/>
            <w:vAlign w:val="center"/>
          </w:tcPr>
          <w:p w:rsidR="007F5623" w:rsidRPr="007F5623" w:rsidRDefault="007F5623" w:rsidP="007F5623">
            <w:r w:rsidRPr="007F5623">
              <w:t>mg/kg</w:t>
            </w:r>
          </w:p>
        </w:tc>
        <w:tc>
          <w:tcPr>
            <w:tcW w:w="2763" w:type="dxa"/>
            <w:vAlign w:val="center"/>
          </w:tcPr>
          <w:p w:rsidR="007F5623" w:rsidRPr="007F5623" w:rsidRDefault="007F5623" w:rsidP="007F5623">
            <w:r w:rsidRPr="007F5623">
              <w:t>200</w:t>
            </w:r>
          </w:p>
        </w:tc>
      </w:tr>
      <w:tr w:rsidR="007F5623" w:rsidRPr="007F5623" w:rsidTr="00C230F2">
        <w:trPr>
          <w:trHeight w:val="454"/>
        </w:trPr>
        <w:tc>
          <w:tcPr>
            <w:tcW w:w="553" w:type="dxa"/>
            <w:vAlign w:val="center"/>
          </w:tcPr>
          <w:p w:rsidR="007F5623" w:rsidRPr="007F5623" w:rsidRDefault="007F5623" w:rsidP="007F5623">
            <w:r w:rsidRPr="007F5623">
              <w:t>11</w:t>
            </w:r>
          </w:p>
        </w:tc>
        <w:tc>
          <w:tcPr>
            <w:tcW w:w="4147" w:type="dxa"/>
            <w:vAlign w:val="center"/>
          </w:tcPr>
          <w:p w:rsidR="007F5623" w:rsidRPr="007F5623" w:rsidRDefault="007F5623" w:rsidP="007F5623">
            <w:r w:rsidRPr="007F5623">
              <w:t>Zawartość zanieczyszczeń stałych, max.</w:t>
            </w:r>
          </w:p>
        </w:tc>
        <w:tc>
          <w:tcPr>
            <w:tcW w:w="1749" w:type="dxa"/>
            <w:vAlign w:val="center"/>
          </w:tcPr>
          <w:p w:rsidR="007F5623" w:rsidRPr="007F5623" w:rsidRDefault="007F5623" w:rsidP="007F5623">
            <w:r w:rsidRPr="007F5623">
              <w:t>mg/kg</w:t>
            </w:r>
          </w:p>
        </w:tc>
        <w:tc>
          <w:tcPr>
            <w:tcW w:w="2763" w:type="dxa"/>
            <w:vAlign w:val="center"/>
          </w:tcPr>
          <w:p w:rsidR="007F5623" w:rsidRPr="007F5623" w:rsidRDefault="007F5623" w:rsidP="007F5623">
            <w:r w:rsidRPr="007F5623">
              <w:t>24</w:t>
            </w:r>
          </w:p>
        </w:tc>
      </w:tr>
      <w:tr w:rsidR="007F5623" w:rsidRPr="007F5623" w:rsidTr="00C230F2">
        <w:trPr>
          <w:trHeight w:val="454"/>
        </w:trPr>
        <w:tc>
          <w:tcPr>
            <w:tcW w:w="553" w:type="dxa"/>
            <w:vAlign w:val="center"/>
          </w:tcPr>
          <w:p w:rsidR="007F5623" w:rsidRPr="007F5623" w:rsidRDefault="007F5623" w:rsidP="007F5623">
            <w:r w:rsidRPr="007F5623">
              <w:t>12</w:t>
            </w:r>
          </w:p>
        </w:tc>
        <w:tc>
          <w:tcPr>
            <w:tcW w:w="4147" w:type="dxa"/>
            <w:vAlign w:val="center"/>
          </w:tcPr>
          <w:p w:rsidR="007F5623" w:rsidRPr="007F5623" w:rsidRDefault="007F5623" w:rsidP="007F5623">
            <w:r w:rsidRPr="007F5623">
              <w:t>Zawartość barwnika S Red 19 min.</w:t>
            </w:r>
          </w:p>
        </w:tc>
        <w:tc>
          <w:tcPr>
            <w:tcW w:w="1749" w:type="dxa"/>
            <w:vAlign w:val="center"/>
          </w:tcPr>
          <w:p w:rsidR="007F5623" w:rsidRPr="007F5623" w:rsidRDefault="007F5623" w:rsidP="007F5623">
            <w:r w:rsidRPr="007F5623">
              <w:t>mg/l</w:t>
            </w:r>
          </w:p>
        </w:tc>
        <w:tc>
          <w:tcPr>
            <w:tcW w:w="2763" w:type="dxa"/>
            <w:vAlign w:val="center"/>
          </w:tcPr>
          <w:p w:rsidR="007F5623" w:rsidRPr="007F5623" w:rsidRDefault="007F5623" w:rsidP="007F5623">
            <w:r w:rsidRPr="007F5623">
              <w:t>6,3</w:t>
            </w:r>
          </w:p>
        </w:tc>
      </w:tr>
      <w:tr w:rsidR="007F5623" w:rsidRPr="007F5623" w:rsidTr="00C230F2">
        <w:trPr>
          <w:trHeight w:val="454"/>
        </w:trPr>
        <w:tc>
          <w:tcPr>
            <w:tcW w:w="553" w:type="dxa"/>
            <w:vAlign w:val="center"/>
          </w:tcPr>
          <w:p w:rsidR="007F5623" w:rsidRPr="007F5623" w:rsidRDefault="007F5623" w:rsidP="007F5623">
            <w:r w:rsidRPr="007F5623">
              <w:t>13</w:t>
            </w:r>
          </w:p>
        </w:tc>
        <w:tc>
          <w:tcPr>
            <w:tcW w:w="4147" w:type="dxa"/>
            <w:vAlign w:val="center"/>
          </w:tcPr>
          <w:p w:rsidR="007F5623" w:rsidRPr="007F5623" w:rsidRDefault="007F5623" w:rsidP="007F5623">
            <w:r w:rsidRPr="007F5623">
              <w:t>Zawartość znacznika  SY 124</w:t>
            </w:r>
          </w:p>
        </w:tc>
        <w:tc>
          <w:tcPr>
            <w:tcW w:w="1749" w:type="dxa"/>
            <w:vAlign w:val="center"/>
          </w:tcPr>
          <w:p w:rsidR="007F5623" w:rsidRPr="007F5623" w:rsidRDefault="007F5623" w:rsidP="007F5623">
            <w:r w:rsidRPr="007F5623">
              <w:t>mg/l</w:t>
            </w:r>
          </w:p>
        </w:tc>
        <w:tc>
          <w:tcPr>
            <w:tcW w:w="2763" w:type="dxa"/>
            <w:vAlign w:val="center"/>
          </w:tcPr>
          <w:p w:rsidR="007F5623" w:rsidRPr="007F5623" w:rsidRDefault="007F5623" w:rsidP="007F5623">
            <w:r w:rsidRPr="007F5623">
              <w:t>[ 6,0 ; 9,0]</w:t>
            </w:r>
          </w:p>
        </w:tc>
      </w:tr>
    </w:tbl>
    <w:p w:rsidR="007F5623" w:rsidRPr="007F5623" w:rsidRDefault="007F5623" w:rsidP="007F5623"/>
    <w:sectPr w:rsidR="007F5623" w:rsidRPr="007F562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1AF" w:rsidRDefault="007421AF" w:rsidP="007F5623">
      <w:pPr>
        <w:spacing w:after="0" w:line="240" w:lineRule="auto"/>
      </w:pPr>
      <w:r>
        <w:separator/>
      </w:r>
    </w:p>
  </w:endnote>
  <w:endnote w:type="continuationSeparator" w:id="0">
    <w:p w:rsidR="007421AF" w:rsidRDefault="007421AF" w:rsidP="007F5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1AF" w:rsidRDefault="007421AF" w:rsidP="007F5623">
      <w:pPr>
        <w:spacing w:after="0" w:line="240" w:lineRule="auto"/>
      </w:pPr>
      <w:r>
        <w:separator/>
      </w:r>
    </w:p>
  </w:footnote>
  <w:footnote w:type="continuationSeparator" w:id="0">
    <w:p w:rsidR="007421AF" w:rsidRDefault="007421AF" w:rsidP="007F5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053" w:rsidRPr="00C56053" w:rsidRDefault="00C56053" w:rsidP="00C56053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</w:p>
  <w:p w:rsidR="00C56053" w:rsidRPr="00C56053" w:rsidRDefault="00C56053" w:rsidP="00C56053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C56053">
      <w:rPr>
        <w:rFonts w:ascii="Times New Roman" w:eastAsia="Times New Roman" w:hAnsi="Times New Roman" w:cs="Times New Roman"/>
        <w:sz w:val="20"/>
        <w:szCs w:val="20"/>
        <w:lang w:eastAsia="ar-SA"/>
      </w:rPr>
      <w:t>„ Dostawa oleju opałowego ” dla potrzeb Samodzielnego Publicznego Zakładu Leczniczo – Opiekuńczego                      w Raciążku ”</w:t>
    </w:r>
  </w:p>
  <w:p w:rsidR="00C56053" w:rsidRPr="00C56053" w:rsidRDefault="00C56053" w:rsidP="00C56053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ar-SA"/>
      </w:rPr>
    </w:pPr>
  </w:p>
  <w:p w:rsidR="00C56053" w:rsidRDefault="00C560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623"/>
    <w:rsid w:val="000035A9"/>
    <w:rsid w:val="00267058"/>
    <w:rsid w:val="002B7895"/>
    <w:rsid w:val="003B3936"/>
    <w:rsid w:val="00410DB0"/>
    <w:rsid w:val="004D7B19"/>
    <w:rsid w:val="0059015A"/>
    <w:rsid w:val="005F4F87"/>
    <w:rsid w:val="007421AF"/>
    <w:rsid w:val="007F5623"/>
    <w:rsid w:val="00866845"/>
    <w:rsid w:val="00895662"/>
    <w:rsid w:val="008E1B7B"/>
    <w:rsid w:val="009D39EB"/>
    <w:rsid w:val="009D7F16"/>
    <w:rsid w:val="00BB29E9"/>
    <w:rsid w:val="00C56053"/>
    <w:rsid w:val="00C83E69"/>
    <w:rsid w:val="00DB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2F2AE"/>
  <w15:chartTrackingRefBased/>
  <w15:docId w15:val="{C455B5B7-65C3-4954-82C4-CDE7C182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5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623"/>
  </w:style>
  <w:style w:type="paragraph" w:styleId="Stopka">
    <w:name w:val="footer"/>
    <w:basedOn w:val="Normalny"/>
    <w:link w:val="StopkaZnak"/>
    <w:uiPriority w:val="99"/>
    <w:unhideWhenUsed/>
    <w:rsid w:val="007F5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623"/>
  </w:style>
  <w:style w:type="paragraph" w:styleId="Bezodstpw">
    <w:name w:val="No Spacing"/>
    <w:uiPriority w:val="1"/>
    <w:qFormat/>
    <w:rsid w:val="004D7B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</dc:creator>
  <cp:keywords/>
  <dc:description/>
  <cp:lastModifiedBy>Klaudia</cp:lastModifiedBy>
  <cp:revision>9</cp:revision>
  <dcterms:created xsi:type="dcterms:W3CDTF">2017-11-09T08:45:00Z</dcterms:created>
  <dcterms:modified xsi:type="dcterms:W3CDTF">2019-10-31T08:59:00Z</dcterms:modified>
</cp:coreProperties>
</file>