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4DB0" w:rsidRDefault="006A4DB0" w:rsidP="00DF2081">
      <w:pPr>
        <w:rPr>
          <w:b/>
          <w:bCs/>
          <w:sz w:val="24"/>
          <w:szCs w:val="24"/>
        </w:rPr>
      </w:pPr>
    </w:p>
    <w:p w:rsidR="00DF2081" w:rsidRDefault="00DF2081" w:rsidP="00DF208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Przedmiar robót</w:t>
      </w:r>
    </w:p>
    <w:p w:rsidR="00DF2081" w:rsidRDefault="00DF2081" w:rsidP="00DF2081">
      <w:pPr>
        <w:rPr>
          <w:b/>
          <w:bCs/>
          <w:sz w:val="24"/>
          <w:szCs w:val="24"/>
        </w:rPr>
      </w:pPr>
    </w:p>
    <w:p w:rsidR="00DF2081" w:rsidRDefault="00DF2081" w:rsidP="00DF2081">
      <w:pPr>
        <w:rPr>
          <w:b/>
          <w:bCs/>
          <w:sz w:val="24"/>
          <w:szCs w:val="24"/>
        </w:rPr>
      </w:pPr>
    </w:p>
    <w:p w:rsidR="00DF2081" w:rsidRDefault="00DF2081" w:rsidP="00DF2081">
      <w:pPr>
        <w:rPr>
          <w:sz w:val="22"/>
          <w:szCs w:val="22"/>
        </w:rPr>
      </w:pPr>
      <w:r>
        <w:rPr>
          <w:b/>
          <w:bCs/>
          <w:sz w:val="22"/>
          <w:szCs w:val="22"/>
        </w:rPr>
        <w:t>Nazwa budowy</w:t>
      </w:r>
      <w:r>
        <w:rPr>
          <w:sz w:val="22"/>
          <w:szCs w:val="22"/>
        </w:rPr>
        <w:t>: DOBUDOWA GARAŻU DO ISTNIEJĄCEGO  BUDYNKU NIEMIESZKALNEGO ORAZ ROZBIÓRKA BUDYNKU TECHNICZNEGO</w:t>
      </w:r>
    </w:p>
    <w:p w:rsidR="00DF2081" w:rsidRDefault="00DF2081" w:rsidP="00DF2081">
      <w:pPr>
        <w:rPr>
          <w:sz w:val="22"/>
          <w:szCs w:val="22"/>
        </w:rPr>
      </w:pPr>
      <w:r>
        <w:rPr>
          <w:b/>
          <w:bCs/>
          <w:sz w:val="22"/>
          <w:szCs w:val="22"/>
        </w:rPr>
        <w:t>Adres budowy</w:t>
      </w:r>
      <w:r>
        <w:rPr>
          <w:sz w:val="22"/>
          <w:szCs w:val="22"/>
        </w:rPr>
        <w:t>: ul. Przedmiejska 1, 87-721 RACIĄŻEK</w:t>
      </w:r>
    </w:p>
    <w:p w:rsidR="00DF2081" w:rsidRDefault="00DF2081" w:rsidP="00DF2081">
      <w:pPr>
        <w:rPr>
          <w:sz w:val="22"/>
          <w:szCs w:val="22"/>
        </w:rPr>
      </w:pPr>
      <w:r>
        <w:rPr>
          <w:b/>
          <w:bCs/>
          <w:sz w:val="22"/>
          <w:szCs w:val="22"/>
        </w:rPr>
        <w:t>Obiekt</w:t>
      </w:r>
      <w:r>
        <w:rPr>
          <w:sz w:val="22"/>
          <w:szCs w:val="22"/>
        </w:rPr>
        <w:t>: BUDYNEK GARAŻOWY</w:t>
      </w:r>
    </w:p>
    <w:p w:rsidR="00DF2081" w:rsidRDefault="00DF2081" w:rsidP="00DF2081">
      <w:pPr>
        <w:rPr>
          <w:sz w:val="22"/>
          <w:szCs w:val="22"/>
        </w:rPr>
      </w:pPr>
      <w:r>
        <w:rPr>
          <w:b/>
          <w:bCs/>
          <w:sz w:val="22"/>
          <w:szCs w:val="22"/>
        </w:rPr>
        <w:t>Rodzaj robót</w:t>
      </w:r>
      <w:r>
        <w:rPr>
          <w:sz w:val="22"/>
          <w:szCs w:val="22"/>
        </w:rPr>
        <w:t>: BUDOWLANE</w:t>
      </w:r>
    </w:p>
    <w:p w:rsidR="00DF2081" w:rsidRDefault="00DF2081" w:rsidP="00DF2081">
      <w:pPr>
        <w:rPr>
          <w:sz w:val="22"/>
          <w:szCs w:val="22"/>
        </w:rPr>
      </w:pPr>
      <w:r>
        <w:rPr>
          <w:b/>
          <w:bCs/>
          <w:sz w:val="22"/>
          <w:szCs w:val="22"/>
        </w:rPr>
        <w:t>Charakterystyka robót</w:t>
      </w:r>
      <w:r>
        <w:rPr>
          <w:sz w:val="22"/>
          <w:szCs w:val="22"/>
        </w:rPr>
        <w:t xml:space="preserve">: Dobudowa budynku garażu do istniejącego budynku niemieszkalnego, budynek będzie realizowany w systemie tradycyjnym /mury jednowarstwowe </w:t>
      </w:r>
      <w:proofErr w:type="spellStart"/>
      <w:r>
        <w:rPr>
          <w:sz w:val="22"/>
          <w:szCs w:val="22"/>
        </w:rPr>
        <w:t>siporex</w:t>
      </w:r>
      <w:proofErr w:type="spellEnd"/>
      <w:r>
        <w:rPr>
          <w:sz w:val="22"/>
          <w:szCs w:val="22"/>
        </w:rPr>
        <w:t xml:space="preserve"> 24cm + tynk wraz z fakturą /pokrycie płyta warstwowa z rdzeniem  poliuretanowym gr 10cm, na podciągu stalowym dwuteownik 160 .Fundament żelbetowy ściany fundamentowe z bloczków betonowych .Posadzka betonowa .Tynki cementowo - wapienne tak wewnętrzne jak i zewnętrzne nakrapiane . Budynek wyposażony w instalację elektryczną oświetleniową . Wentylacja nawiewna i wywiewna grawitacyjna .Zewnętrzna wrota segmentowe, ocieplone.</w:t>
      </w:r>
    </w:p>
    <w:p w:rsidR="00DF2081" w:rsidRPr="00DF2081" w:rsidRDefault="00DF2081" w:rsidP="00DF2081">
      <w:pPr>
        <w:rPr>
          <w:sz w:val="22"/>
          <w:szCs w:val="22"/>
        </w:rPr>
      </w:pPr>
      <w:r>
        <w:rPr>
          <w:b/>
          <w:bCs/>
          <w:sz w:val="22"/>
          <w:szCs w:val="22"/>
        </w:rPr>
        <w:t>Kody CPV</w:t>
      </w:r>
      <w:r>
        <w:rPr>
          <w:sz w:val="22"/>
          <w:szCs w:val="22"/>
        </w:rPr>
        <w:t xml:space="preserve">: </w:t>
      </w:r>
      <w:r w:rsidRPr="00DF2081">
        <w:rPr>
          <w:sz w:val="22"/>
          <w:szCs w:val="22"/>
        </w:rPr>
        <w:t>45213350-1</w:t>
      </w:r>
      <w:r>
        <w:rPr>
          <w:sz w:val="22"/>
          <w:szCs w:val="22"/>
        </w:rPr>
        <w:t xml:space="preserve"> </w:t>
      </w:r>
      <w:r w:rsidRPr="00DF2081">
        <w:rPr>
          <w:sz w:val="22"/>
          <w:szCs w:val="22"/>
        </w:rPr>
        <w:t>Roboty budowlane w zakresie budowy obiektów budowlanych związanych z różnymi środkami transportu</w:t>
      </w:r>
    </w:p>
    <w:p w:rsidR="00DF2081" w:rsidRDefault="00DF2081" w:rsidP="00DF2081">
      <w:pPr>
        <w:rPr>
          <w:sz w:val="22"/>
          <w:szCs w:val="22"/>
        </w:rPr>
      </w:pPr>
      <w:r>
        <w:rPr>
          <w:b/>
          <w:bCs/>
          <w:sz w:val="22"/>
          <w:szCs w:val="22"/>
        </w:rPr>
        <w:t>Data oprac.</w:t>
      </w:r>
      <w:r>
        <w:rPr>
          <w:sz w:val="22"/>
          <w:szCs w:val="22"/>
        </w:rPr>
        <w:t>: 2020-03-03</w:t>
      </w:r>
    </w:p>
    <w:p w:rsidR="00DF2081" w:rsidRDefault="00DF2081" w:rsidP="00DF2081">
      <w:pPr>
        <w:rPr>
          <w:sz w:val="22"/>
          <w:szCs w:val="22"/>
        </w:rPr>
      </w:pPr>
      <w:r>
        <w:rPr>
          <w:b/>
          <w:bCs/>
          <w:sz w:val="22"/>
          <w:szCs w:val="22"/>
        </w:rPr>
        <w:t>Podstawa opracowania</w:t>
      </w:r>
      <w:r>
        <w:rPr>
          <w:sz w:val="22"/>
          <w:szCs w:val="22"/>
        </w:rPr>
        <w:t xml:space="preserve">: </w:t>
      </w:r>
      <w:r w:rsidR="008743C3" w:rsidRPr="008743C3">
        <w:rPr>
          <w:sz w:val="22"/>
          <w:szCs w:val="22"/>
        </w:rPr>
        <w:t>KNR 2-01, KNR 2-02, KNR 2-02W, KNR 2-31, KNR 2-02U, KNR 2 02I, KNR 4-01, KNR 4-01W, KNR 2-05W, KNR 2-05, KNR 2-22</w:t>
      </w:r>
      <w:bookmarkStart w:id="0" w:name="_GoBack"/>
      <w:bookmarkEnd w:id="0"/>
    </w:p>
    <w:p w:rsidR="00DF2081" w:rsidRDefault="00DF2081" w:rsidP="00840CF5">
      <w:pPr>
        <w:jc w:val="center"/>
        <w:rPr>
          <w:b/>
          <w:bCs/>
          <w:sz w:val="24"/>
          <w:szCs w:val="24"/>
        </w:rPr>
      </w:pPr>
    </w:p>
    <w:p w:rsidR="00DF2081" w:rsidRDefault="00DF2081" w:rsidP="00840CF5">
      <w:pPr>
        <w:jc w:val="center"/>
        <w:rPr>
          <w:b/>
          <w:bCs/>
          <w:sz w:val="24"/>
          <w:szCs w:val="24"/>
        </w:rPr>
      </w:pPr>
    </w:p>
    <w:p w:rsidR="00840CF5" w:rsidRDefault="00840CF5" w:rsidP="00840CF5">
      <w:pPr>
        <w:jc w:val="center"/>
        <w:rPr>
          <w:b/>
          <w:bCs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7439"/>
      </w:tblGrid>
      <w:tr w:rsidR="00840CF5" w:rsidTr="00EF3144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Obiekt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840CF5" w:rsidRDefault="00840CF5" w:rsidP="00EF3144">
            <w:pPr>
              <w:rPr>
                <w:b/>
                <w:bCs/>
              </w:rPr>
            </w:pPr>
            <w:r>
              <w:t>BUDYNEK GARAŻOWY</w:t>
            </w:r>
          </w:p>
        </w:tc>
      </w:tr>
      <w:tr w:rsidR="00840CF5" w:rsidTr="00EF3144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Rodzaj robót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840CF5" w:rsidRDefault="00840CF5" w:rsidP="00EF3144">
            <w:pPr>
              <w:rPr>
                <w:b/>
                <w:bCs/>
              </w:rPr>
            </w:pPr>
            <w:r>
              <w:t>BUDOWLANE</w:t>
            </w:r>
          </w:p>
        </w:tc>
      </w:tr>
      <w:tr w:rsidR="00840CF5" w:rsidTr="00EF3144">
        <w:tc>
          <w:tcPr>
            <w:tcW w:w="1771" w:type="dxa"/>
            <w:tcBorders>
              <w:top w:val="nil"/>
              <w:left w:val="nil"/>
              <w:bottom w:val="nil"/>
              <w:right w:val="nil"/>
            </w:tcBorders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Adres budowy</w:t>
            </w:r>
            <w:r>
              <w:t>:</w:t>
            </w:r>
          </w:p>
        </w:tc>
        <w:tc>
          <w:tcPr>
            <w:tcW w:w="7439" w:type="dxa"/>
            <w:tcBorders>
              <w:top w:val="nil"/>
              <w:left w:val="nil"/>
              <w:bottom w:val="nil"/>
              <w:right w:val="nil"/>
            </w:tcBorders>
          </w:tcPr>
          <w:p w:rsidR="00840CF5" w:rsidRDefault="00840CF5" w:rsidP="00EF3144">
            <w:pPr>
              <w:rPr>
                <w:b/>
                <w:bCs/>
              </w:rPr>
            </w:pPr>
            <w:r>
              <w:t>ul. Przedmiejska 1, 87-721 RACIĄŻEK</w:t>
            </w:r>
          </w:p>
        </w:tc>
      </w:tr>
    </w:tbl>
    <w:p w:rsidR="00840CF5" w:rsidRDefault="00840CF5" w:rsidP="00840CF5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2"/>
        <w:gridCol w:w="992"/>
      </w:tblGrid>
      <w:tr w:rsidR="00840CF5" w:rsidTr="00EF3144"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center"/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Lp.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Podstawa</w:t>
            </w:r>
          </w:p>
          <w:p w:rsidR="00840CF5" w:rsidRDefault="00840CF5" w:rsidP="00EF314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ustalenia</w:t>
            </w: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 robót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Jedn. miary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keepNext/>
              <w:widowControl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Obmiar</w:t>
            </w:r>
          </w:p>
        </w:tc>
      </w:tr>
      <w:tr w:rsidR="00840CF5" w:rsidTr="00EF3144">
        <w:trPr>
          <w:cantSplit/>
          <w:trHeight w:val="140"/>
          <w:tblHeader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keepNext/>
              <w:widowControl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</w:tr>
    </w:tbl>
    <w:p w:rsidR="00840CF5" w:rsidRDefault="00840CF5" w:rsidP="00840CF5">
      <w:pPr>
        <w:pStyle w:val="Nagwek"/>
        <w:widowControl/>
        <w:tabs>
          <w:tab w:val="clear" w:pos="4536"/>
          <w:tab w:val="clear" w:pos="9072"/>
          <w:tab w:val="left" w:pos="4606"/>
          <w:tab w:val="left" w:pos="9212"/>
        </w:tabs>
        <w:spacing w:line="48" w:lineRule="auto"/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1701"/>
        <w:gridCol w:w="4677"/>
        <w:gridCol w:w="993"/>
        <w:gridCol w:w="992"/>
      </w:tblGrid>
      <w:tr w:rsidR="00840CF5" w:rsidTr="00EF3144">
        <w:tc>
          <w:tcPr>
            <w:tcW w:w="9356" w:type="dxa"/>
            <w:gridSpan w:val="5"/>
          </w:tcPr>
          <w:p w:rsidR="00840CF5" w:rsidRDefault="00840CF5" w:rsidP="00EF3144">
            <w:pPr>
              <w:rPr>
                <w:b/>
                <w:bCs/>
              </w:rPr>
            </w:pPr>
            <w:r>
              <w:t xml:space="preserve"> </w:t>
            </w:r>
            <w:r>
              <w:rPr>
                <w:b/>
                <w:bCs/>
              </w:rPr>
              <w:t>1. ROBOTY POMIAROWE</w:t>
            </w:r>
          </w:p>
          <w:p w:rsidR="00840CF5" w:rsidRDefault="00840CF5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2-010122-01-060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Pomiary przy wytyczeniu budynku</w:t>
            </w:r>
          </w:p>
          <w:p w:rsidR="00840CF5" w:rsidRDefault="00840CF5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mg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50,00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2-010122-01-060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Pomiary przy </w:t>
            </w:r>
            <w:proofErr w:type="spellStart"/>
            <w:r>
              <w:rPr>
                <w:i/>
                <w:iCs/>
              </w:rPr>
              <w:t>inwentaryzacjii</w:t>
            </w:r>
            <w:proofErr w:type="spellEnd"/>
            <w:r>
              <w:rPr>
                <w:i/>
                <w:iCs/>
              </w:rPr>
              <w:t xml:space="preserve"> budynku</w:t>
            </w:r>
          </w:p>
          <w:p w:rsidR="00840CF5" w:rsidRDefault="00840CF5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mg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50,00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c>
          <w:tcPr>
            <w:tcW w:w="9356" w:type="dxa"/>
            <w:gridSpan w:val="5"/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2. WYKOPY </w:t>
            </w:r>
          </w:p>
          <w:p w:rsidR="00840CF5" w:rsidRDefault="00840CF5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3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2-010126-01-050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Usunięcie warstwy ziemi urodzajnej- </w:t>
            </w:r>
            <w:proofErr w:type="spellStart"/>
            <w:r>
              <w:rPr>
                <w:i/>
                <w:iCs/>
              </w:rPr>
              <w:t>humusu,za</w:t>
            </w:r>
            <w:proofErr w:type="spellEnd"/>
            <w:r>
              <w:rPr>
                <w:i/>
                <w:iCs/>
              </w:rPr>
              <w:t xml:space="preserve"> pomocą </w:t>
            </w:r>
            <w:proofErr w:type="spellStart"/>
            <w:r>
              <w:rPr>
                <w:i/>
                <w:iCs/>
              </w:rPr>
              <w:t>spycharek.Grubość</w:t>
            </w:r>
            <w:proofErr w:type="spellEnd"/>
            <w:r>
              <w:rPr>
                <w:i/>
                <w:iCs/>
              </w:rPr>
              <w:t xml:space="preserve"> warstwy do 15 cm.17,00x8,00=136,00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136,00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2-010126-02-050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Usuwanie warstwy ziemi urodzajnej - </w:t>
            </w:r>
            <w:proofErr w:type="spellStart"/>
            <w:r>
              <w:rPr>
                <w:i/>
                <w:iCs/>
              </w:rPr>
              <w:t>humusu,za</w:t>
            </w:r>
            <w:proofErr w:type="spellEnd"/>
            <w:r>
              <w:rPr>
                <w:i/>
                <w:iCs/>
              </w:rPr>
              <w:t xml:space="preserve"> pomocą </w:t>
            </w:r>
            <w:proofErr w:type="spellStart"/>
            <w:r>
              <w:rPr>
                <w:i/>
                <w:iCs/>
              </w:rPr>
              <w:t>spycharek.Dodatek</w:t>
            </w:r>
            <w:proofErr w:type="spellEnd"/>
            <w:r>
              <w:rPr>
                <w:i/>
                <w:iCs/>
              </w:rPr>
              <w:t xml:space="preserve"> za każde dalsze 5 cm grubości warstwy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136,00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2-010205-02-060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Roboty ziemne wykonywane koparkami podsiębiernymi 0,15 m3 z transportem urobku samochodami samowyładowczymi na </w:t>
            </w:r>
            <w:proofErr w:type="spellStart"/>
            <w:r>
              <w:rPr>
                <w:i/>
                <w:iCs/>
              </w:rPr>
              <w:t>odl.do</w:t>
            </w:r>
            <w:proofErr w:type="spellEnd"/>
            <w:r>
              <w:rPr>
                <w:i/>
                <w:iCs/>
              </w:rPr>
              <w:t xml:space="preserve"> 1km. Grunt kategorii III 16,58x2+6,66x5x0,60x1=39,87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39,97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c>
          <w:tcPr>
            <w:tcW w:w="9356" w:type="dxa"/>
            <w:gridSpan w:val="5"/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3. ŁAWY FUNDAMENTOWE , ŚCIANY FYNDAMENTOWE,IZOLACJE </w:t>
            </w:r>
          </w:p>
          <w:p w:rsidR="00840CF5" w:rsidRDefault="00840CF5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lastRenderedPageBreak/>
              <w:t xml:space="preserve"> </w:t>
            </w:r>
            <w:r>
              <w:rPr>
                <w:i/>
                <w:iCs/>
              </w:rPr>
              <w:t>6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2-021101-01-060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Podkłady betonowe na podłożu </w:t>
            </w:r>
            <w:proofErr w:type="spellStart"/>
            <w:r>
              <w:rPr>
                <w:i/>
                <w:iCs/>
              </w:rPr>
              <w:t>gruntowym,z</w:t>
            </w:r>
            <w:proofErr w:type="spellEnd"/>
            <w:r>
              <w:rPr>
                <w:i/>
                <w:iCs/>
              </w:rPr>
              <w:t xml:space="preserve"> betonu zwykłego z kruszywa naturalnego  B10  16,58x2+6,66x5x0,6x0,1=3,99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3,99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2-020290-01-034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Zbrojenie konstrukcji żelbetowych elementów budynków i budowli prętami stalowymi </w:t>
            </w:r>
            <w:proofErr w:type="spellStart"/>
            <w:r>
              <w:rPr>
                <w:i/>
                <w:iCs/>
              </w:rPr>
              <w:t>okrągłymi,gładkimi</w:t>
            </w:r>
            <w:proofErr w:type="spellEnd"/>
            <w:r>
              <w:rPr>
                <w:i/>
                <w:iCs/>
              </w:rPr>
              <w:t xml:space="preserve"> fi do 7 mm.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0,06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2-020290-0401-034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Zbrojenie konstrukcji monolitycznych budowli prętami </w:t>
            </w:r>
            <w:proofErr w:type="spellStart"/>
            <w:r>
              <w:rPr>
                <w:i/>
                <w:iCs/>
              </w:rPr>
              <w:t>stalowymi,okrągłymi,żebrowanymi</w:t>
            </w:r>
            <w:proofErr w:type="spellEnd"/>
            <w:r>
              <w:rPr>
                <w:i/>
                <w:iCs/>
              </w:rPr>
              <w:t xml:space="preserve"> fi od 8-14 mm.</w:t>
            </w:r>
          </w:p>
          <w:p w:rsidR="00840CF5" w:rsidRDefault="00840CF5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0,20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2-020202-01-060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Ławy fundamentowe </w:t>
            </w:r>
            <w:proofErr w:type="spellStart"/>
            <w:r>
              <w:rPr>
                <w:i/>
                <w:iCs/>
              </w:rPr>
              <w:t>żelbetowe,prostokątne</w:t>
            </w:r>
            <w:proofErr w:type="spellEnd"/>
            <w:r>
              <w:rPr>
                <w:i/>
                <w:iCs/>
              </w:rPr>
              <w:t xml:space="preserve"> o szerokości do 0,6 m. 16,58x2+6,66x5/x0,6x0,30=11,95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11,95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2-020602-09-050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Izolacje przeciwwilgociowe </w:t>
            </w:r>
            <w:proofErr w:type="spellStart"/>
            <w:r>
              <w:rPr>
                <w:i/>
                <w:iCs/>
              </w:rPr>
              <w:t>powłokowe,poziome,z</w:t>
            </w:r>
            <w:proofErr w:type="spellEnd"/>
            <w:r>
              <w:rPr>
                <w:i/>
                <w:iCs/>
              </w:rPr>
              <w:t xml:space="preserve"> roztworu </w:t>
            </w:r>
            <w:proofErr w:type="spellStart"/>
            <w:r>
              <w:rPr>
                <w:i/>
                <w:iCs/>
              </w:rPr>
              <w:t>asfaltowego.Pierwsza</w:t>
            </w:r>
            <w:proofErr w:type="spellEnd"/>
            <w:r>
              <w:rPr>
                <w:i/>
                <w:iCs/>
              </w:rPr>
              <w:t xml:space="preserve"> warstwa.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11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2-02U0618-01-050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Izolacje ław fundamentowych przeciwwilgociowe poziome z papy zgrzewalnej (</w:t>
            </w:r>
            <w:proofErr w:type="spellStart"/>
            <w:r>
              <w:rPr>
                <w:i/>
                <w:iCs/>
              </w:rPr>
              <w:t>Orgbud</w:t>
            </w:r>
            <w:proofErr w:type="spellEnd"/>
            <w:r>
              <w:rPr>
                <w:i/>
                <w:iCs/>
              </w:rPr>
              <w:t xml:space="preserve"> W-</w:t>
            </w:r>
            <w:proofErr w:type="spellStart"/>
            <w:r>
              <w:rPr>
                <w:i/>
                <w:iCs/>
              </w:rPr>
              <w:t>wa</w:t>
            </w:r>
            <w:proofErr w:type="spellEnd"/>
            <w:r>
              <w:rPr>
                <w:i/>
                <w:iCs/>
              </w:rPr>
              <w:t>)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40,00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12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2-02U0137-02-050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Ściany fundamentowe ,grubości 25 </w:t>
            </w:r>
            <w:proofErr w:type="spellStart"/>
            <w:r>
              <w:rPr>
                <w:i/>
                <w:iCs/>
              </w:rPr>
              <w:t>cm,z</w:t>
            </w:r>
            <w:proofErr w:type="spellEnd"/>
            <w:r>
              <w:rPr>
                <w:i/>
                <w:iCs/>
              </w:rPr>
              <w:t xml:space="preserve"> bloczków betonowych na zaprawie cementowej.66,46x1,00=66,46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66,46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2-020603-09-050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Izolacje przeciwwilgociowe </w:t>
            </w:r>
            <w:proofErr w:type="spellStart"/>
            <w:r>
              <w:rPr>
                <w:i/>
                <w:iCs/>
              </w:rPr>
              <w:t>powłokowe,pionowe,z</w:t>
            </w:r>
            <w:proofErr w:type="spellEnd"/>
            <w:r>
              <w:rPr>
                <w:i/>
                <w:iCs/>
              </w:rPr>
              <w:t xml:space="preserve"> roztworu </w:t>
            </w:r>
            <w:proofErr w:type="spellStart"/>
            <w:r>
              <w:rPr>
                <w:i/>
                <w:iCs/>
              </w:rPr>
              <w:t>asfaltowego.Pierwsza</w:t>
            </w:r>
            <w:proofErr w:type="spellEnd"/>
            <w:r>
              <w:rPr>
                <w:i/>
                <w:iCs/>
              </w:rPr>
              <w:t xml:space="preserve"> warstwa.66,46x2=132,92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132,92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14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2-020603-10-050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Izolacje przeciwwilgociowe </w:t>
            </w:r>
            <w:proofErr w:type="spellStart"/>
            <w:r>
              <w:rPr>
                <w:i/>
                <w:iCs/>
              </w:rPr>
              <w:t>powłokowe,pionowe,z</w:t>
            </w:r>
            <w:proofErr w:type="spellEnd"/>
            <w:r>
              <w:rPr>
                <w:i/>
                <w:iCs/>
              </w:rPr>
              <w:t xml:space="preserve"> roztworu </w:t>
            </w:r>
            <w:proofErr w:type="spellStart"/>
            <w:r>
              <w:rPr>
                <w:i/>
                <w:iCs/>
              </w:rPr>
              <w:t>asfaltowego.Każda</w:t>
            </w:r>
            <w:proofErr w:type="spellEnd"/>
            <w:r>
              <w:rPr>
                <w:i/>
                <w:iCs/>
              </w:rPr>
              <w:t xml:space="preserve"> następna warstwa.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132,94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15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2-02W0605-07-050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Izolacje z foli kubełkowej  powierzchniach pionowych,</w:t>
            </w:r>
          </w:p>
          <w:p w:rsidR="00840CF5" w:rsidRDefault="00840CF5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66,46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2-010320-02-060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Ręczne zasypywanie  fundamentów z zagęszczeniem warstwowym gruntu .Grunt kategorii III-IV.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27,92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2-02U0618-01-050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Izolacje ścian fundamentowych przeciwwilgociowe poziome z papy 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33,23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c>
          <w:tcPr>
            <w:tcW w:w="9356" w:type="dxa"/>
            <w:gridSpan w:val="5"/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4. KONSTRUKCJA , ŚCIANY NADZIEMNA </w:t>
            </w:r>
          </w:p>
          <w:p w:rsidR="00840CF5" w:rsidRDefault="00840CF5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18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2-02U0188-0701-050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Ściany budynku o </w:t>
            </w:r>
            <w:proofErr w:type="spellStart"/>
            <w:r>
              <w:rPr>
                <w:i/>
                <w:iCs/>
              </w:rPr>
              <w:t>wys.do</w:t>
            </w:r>
            <w:proofErr w:type="spellEnd"/>
            <w:r>
              <w:rPr>
                <w:i/>
                <w:iCs/>
              </w:rPr>
              <w:t xml:space="preserve"> 4,5m i grub.24cm z bloczków z betonu komórkowego o długości 59cm na zaprawie klejowej "ATLAS KB-15"  202,50-27,5=175,00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175,00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19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2-020126-02-020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Otwory na </w:t>
            </w:r>
            <w:proofErr w:type="spellStart"/>
            <w:r>
              <w:rPr>
                <w:i/>
                <w:iCs/>
              </w:rPr>
              <w:t>drzwi,drzwi</w:t>
            </w:r>
            <w:proofErr w:type="spellEnd"/>
            <w:r>
              <w:rPr>
                <w:i/>
                <w:iCs/>
              </w:rPr>
              <w:t xml:space="preserve"> 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20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2-020290-01-034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Zbrojenie konstrukcji żelbetowych elementów budynków i budowli prętami stalowymi </w:t>
            </w:r>
            <w:proofErr w:type="spellStart"/>
            <w:r>
              <w:rPr>
                <w:i/>
                <w:iCs/>
              </w:rPr>
              <w:t>okrągłymi,gładkimi</w:t>
            </w:r>
            <w:proofErr w:type="spellEnd"/>
            <w:r>
              <w:rPr>
                <w:i/>
                <w:iCs/>
              </w:rPr>
              <w:t xml:space="preserve"> fi do 7 mm.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0,10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21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2-020290-0401-034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Zbrojenie konstrukcji monolitycznych budowli prętami </w:t>
            </w:r>
            <w:proofErr w:type="spellStart"/>
            <w:r>
              <w:rPr>
                <w:i/>
                <w:iCs/>
              </w:rPr>
              <w:t>stalowymi,okrągłymi,żebrowanymi</w:t>
            </w:r>
            <w:proofErr w:type="spellEnd"/>
            <w:r>
              <w:rPr>
                <w:i/>
                <w:iCs/>
              </w:rPr>
              <w:t xml:space="preserve"> fi od 8-14 mm.</w:t>
            </w:r>
          </w:p>
          <w:p w:rsidR="00840CF5" w:rsidRDefault="00840CF5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0,35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22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2-020212-12-060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Wieńce monolityczne na ścianach </w:t>
            </w:r>
            <w:proofErr w:type="spellStart"/>
            <w:r>
              <w:rPr>
                <w:i/>
                <w:iCs/>
              </w:rPr>
              <w:t>zewnętrznych,o</w:t>
            </w:r>
            <w:proofErr w:type="spellEnd"/>
            <w:r>
              <w:rPr>
                <w:i/>
                <w:iCs/>
              </w:rPr>
              <w:t xml:space="preserve"> szerokości do 30 cm.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m3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5,76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c>
          <w:tcPr>
            <w:tcW w:w="9356" w:type="dxa"/>
            <w:gridSpan w:val="5"/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5. KONSTRUKCJA DACHU I POKRYCIE</w:t>
            </w:r>
          </w:p>
          <w:p w:rsidR="00840CF5" w:rsidRDefault="00840CF5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23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2-050102-04-034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. Montaż podciągu  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t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0,25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24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2-05W1004-03-050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Dachy budynków . Montaż metodą tradycyjną elementów lekkiej obudowy z płyt poliwęglanowej z rdzeniem poliuretanowym gr 10 cm 8,02x16,80=137,76m2</w:t>
            </w:r>
          </w:p>
          <w:p w:rsidR="00840CF5" w:rsidRDefault="00840CF5" w:rsidP="00EF3144">
            <w:pPr>
              <w:rPr>
                <w:sz w:val="16"/>
                <w:szCs w:val="16"/>
              </w:rPr>
            </w:pP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137,76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2-020506-01-050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Różne obróbki z blachy </w:t>
            </w:r>
            <w:proofErr w:type="spellStart"/>
            <w:r>
              <w:rPr>
                <w:i/>
                <w:iCs/>
              </w:rPr>
              <w:t>powlekanej,grubości</w:t>
            </w:r>
            <w:proofErr w:type="spellEnd"/>
            <w:r>
              <w:rPr>
                <w:i/>
                <w:iCs/>
              </w:rPr>
              <w:t xml:space="preserve"> 0,50 mm przy szerokości w rozwinięciu do 25 cm.-wiatrownice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88,01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26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2-02U0541-02-050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Obróbki blacharskie z blachy powlekanej o szerokości w rozwinięciu ponad 25 cm  16,8x0,5=8,4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8,40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27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2-02W0522-02-040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Montaż rynien dachowych półokrągłych o średnicy 15 cm z gotowych elementów z blachy powlekanej</w:t>
            </w:r>
          </w:p>
          <w:p w:rsidR="00840CF5" w:rsidRDefault="00840CF5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16,80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28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2-02W0529-01-040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Montaż rur spustowych okrągłych o średnicy 10 cm z gotowych elementów z blachy powlekanej</w:t>
            </w:r>
          </w:p>
          <w:p w:rsidR="00840CF5" w:rsidRDefault="00840CF5" w:rsidP="00EF3144">
            <w:pPr>
              <w:rPr>
                <w:sz w:val="16"/>
                <w:szCs w:val="16"/>
              </w:rPr>
            </w:pP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9,00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c>
          <w:tcPr>
            <w:tcW w:w="9356" w:type="dxa"/>
            <w:gridSpan w:val="5"/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6. PODŁOŻA , IZOLACJE ,POSADZKI</w:t>
            </w:r>
          </w:p>
          <w:p w:rsidR="00840CF5" w:rsidRDefault="00840CF5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29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2-310103-02-050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Ręcznie profilowanie i zagęszczanie podłoża pod warstwy konstrukcyjne nawierzchni. Kategoria gruntu III-IV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105,84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30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2-310104-05-050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Warstwa odsączająca w korycie </w:t>
            </w:r>
            <w:proofErr w:type="spellStart"/>
            <w:r>
              <w:rPr>
                <w:i/>
                <w:iCs/>
              </w:rPr>
              <w:t>lZagęszczanie</w:t>
            </w:r>
            <w:proofErr w:type="spellEnd"/>
            <w:r>
              <w:rPr>
                <w:i/>
                <w:iCs/>
              </w:rPr>
              <w:t xml:space="preserve"> mechaniczne. Grubość warstwy po zagęszczeniu 30 cm</w:t>
            </w:r>
          </w:p>
          <w:p w:rsidR="00840CF5" w:rsidRDefault="00840CF5" w:rsidP="00EF3144">
            <w:pPr>
              <w:rPr>
                <w:sz w:val="16"/>
                <w:szCs w:val="16"/>
              </w:rPr>
            </w:pP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105,84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31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2-310109-03-050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Podbudowy betonowe bez dylatacji. Grubość warstwy po zagęszczeniu 10cm</w:t>
            </w:r>
          </w:p>
          <w:p w:rsidR="00840CF5" w:rsidRDefault="00840CF5" w:rsidP="00EF3144">
            <w:pPr>
              <w:rPr>
                <w:sz w:val="16"/>
                <w:szCs w:val="16"/>
              </w:rPr>
            </w:pP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105,84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32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2-020607-01-050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Izolacje przeciwwilgociowe i </w:t>
            </w:r>
            <w:proofErr w:type="spellStart"/>
            <w:r>
              <w:rPr>
                <w:i/>
                <w:iCs/>
              </w:rPr>
              <w:t>przeciwwodne,z</w:t>
            </w:r>
            <w:proofErr w:type="spellEnd"/>
            <w:r>
              <w:rPr>
                <w:i/>
                <w:iCs/>
              </w:rPr>
              <w:t xml:space="preserve"> foli polietylenowej </w:t>
            </w:r>
            <w:proofErr w:type="spellStart"/>
            <w:r>
              <w:rPr>
                <w:i/>
                <w:iCs/>
              </w:rPr>
              <w:t>szerokiej.Izolacja</w:t>
            </w:r>
            <w:proofErr w:type="spellEnd"/>
            <w:r>
              <w:rPr>
                <w:i/>
                <w:iCs/>
              </w:rPr>
              <w:t xml:space="preserve"> pozioma </w:t>
            </w:r>
            <w:proofErr w:type="spellStart"/>
            <w:r>
              <w:rPr>
                <w:i/>
                <w:iCs/>
              </w:rPr>
              <w:t>podposadzkowa</w:t>
            </w:r>
            <w:proofErr w:type="spellEnd"/>
            <w:r>
              <w:rPr>
                <w:i/>
                <w:iCs/>
              </w:rPr>
              <w:t>.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105,84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33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2-221003-01-050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Posadzki betonowe o grubości 10 cm  zbrojona 18 kg/m3 ,szlifowana  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105,84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c>
          <w:tcPr>
            <w:tcW w:w="9356" w:type="dxa"/>
            <w:gridSpan w:val="5"/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7. ROBOTY WYKOŃCZENIOWE</w:t>
            </w:r>
          </w:p>
          <w:p w:rsidR="00840CF5" w:rsidRDefault="00840CF5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34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2-020803-03-050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Tynki zwykłe III </w:t>
            </w:r>
            <w:proofErr w:type="spellStart"/>
            <w:r>
              <w:rPr>
                <w:i/>
                <w:iCs/>
              </w:rPr>
              <w:t>kategorii,ścian</w:t>
            </w:r>
            <w:proofErr w:type="spellEnd"/>
            <w:r>
              <w:rPr>
                <w:i/>
                <w:iCs/>
              </w:rPr>
              <w:t xml:space="preserve"> i </w:t>
            </w:r>
            <w:proofErr w:type="spellStart"/>
            <w:r>
              <w:rPr>
                <w:i/>
                <w:iCs/>
              </w:rPr>
              <w:t>słupów,wykonywane</w:t>
            </w:r>
            <w:proofErr w:type="spellEnd"/>
            <w:r>
              <w:rPr>
                <w:i/>
                <w:iCs/>
              </w:rPr>
              <w:t xml:space="preserve"> ręcznie.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200,00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lastRenderedPageBreak/>
              <w:t>35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2-021505-07-050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Dwukrotne malowanie z gruntowaniem  </w:t>
            </w:r>
            <w:proofErr w:type="spellStart"/>
            <w:r>
              <w:rPr>
                <w:i/>
                <w:iCs/>
              </w:rPr>
              <w:t>tynków,farbą</w:t>
            </w:r>
            <w:proofErr w:type="spellEnd"/>
            <w:r>
              <w:rPr>
                <w:i/>
                <w:iCs/>
              </w:rPr>
              <w:t xml:space="preserve"> emulsyjną ".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200,00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c>
          <w:tcPr>
            <w:tcW w:w="9356" w:type="dxa"/>
            <w:gridSpan w:val="5"/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>8. ELEWACJA</w:t>
            </w:r>
          </w:p>
          <w:p w:rsidR="00840CF5" w:rsidRDefault="00840CF5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36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2-220902-08-020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Brama  segmentowa</w:t>
            </w:r>
          </w:p>
          <w:p w:rsidR="00840CF5" w:rsidRDefault="00840CF5" w:rsidP="00EF3144">
            <w:pPr>
              <w:rPr>
                <w:sz w:val="16"/>
                <w:szCs w:val="16"/>
              </w:rPr>
            </w:pP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37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 02I0903-01-050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Tynki zwykłe doborowe kategorii IV wykonane ręcznie na ścianach płaskich i powierzchniach poziomych (balkony, loggie)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71,10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38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4-01W0324-02-020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Obsadzenie w ścianach  kratek wentylacyjnych</w:t>
            </w:r>
          </w:p>
          <w:p w:rsidR="00840CF5" w:rsidRDefault="00840CF5" w:rsidP="00EF3144">
            <w:pPr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proofErr w:type="spellStart"/>
            <w:r>
              <w:rPr>
                <w:i/>
                <w:iCs/>
              </w:rPr>
              <w:t>szt</w:t>
            </w:r>
            <w:proofErr w:type="spellEnd"/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16,00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39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 02I1505-10-050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Dwukrotne malowanie tynków zewnętrznych farbą  "</w:t>
            </w:r>
            <w:proofErr w:type="spellStart"/>
            <w:r>
              <w:rPr>
                <w:i/>
                <w:iCs/>
              </w:rPr>
              <w:t>Bekers</w:t>
            </w:r>
            <w:proofErr w:type="spellEnd"/>
            <w:r>
              <w:rPr>
                <w:i/>
                <w:iCs/>
              </w:rPr>
              <w:t>"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71,10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c>
          <w:tcPr>
            <w:tcW w:w="9356" w:type="dxa"/>
            <w:gridSpan w:val="5"/>
          </w:tcPr>
          <w:p w:rsidR="00840CF5" w:rsidRDefault="00840CF5" w:rsidP="00EF3144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9. NAPRAWA TYNKÓW I MALOWANIE  BUDYNKÓW  SĄSIEDNICH </w:t>
            </w:r>
          </w:p>
          <w:p w:rsidR="00840CF5" w:rsidRDefault="00840CF5" w:rsidP="00EF3144">
            <w:pPr>
              <w:widowControl/>
              <w:tabs>
                <w:tab w:val="left" w:pos="4606"/>
                <w:tab w:val="left" w:pos="9212"/>
              </w:tabs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t xml:space="preserve"> </w:t>
            </w:r>
            <w:r>
              <w:rPr>
                <w:i/>
                <w:iCs/>
              </w:rPr>
              <w:t>40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4-010730-0201-050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 xml:space="preserve">Uzupełnienie warstwy tynków cementowych nakrapianych /wapno </w:t>
            </w:r>
            <w:proofErr w:type="spellStart"/>
            <w:r>
              <w:rPr>
                <w:i/>
                <w:iCs/>
              </w:rPr>
              <w:t>suchogaszone</w:t>
            </w:r>
            <w:proofErr w:type="spellEnd"/>
            <w:r>
              <w:rPr>
                <w:i/>
                <w:iCs/>
              </w:rPr>
              <w:t xml:space="preserve">/ na ścianach </w:t>
            </w:r>
            <w:proofErr w:type="spellStart"/>
            <w:r>
              <w:rPr>
                <w:i/>
                <w:iCs/>
              </w:rPr>
              <w:t>płaskich,loggiach,balkonach,w</w:t>
            </w:r>
            <w:proofErr w:type="spellEnd"/>
            <w:r>
              <w:rPr>
                <w:i/>
                <w:iCs/>
              </w:rPr>
              <w:t xml:space="preserve"> jednym miejscu do 2 m2</w:t>
            </w:r>
          </w:p>
          <w:p w:rsidR="00840CF5" w:rsidRDefault="00840CF5" w:rsidP="00EF3144">
            <w:pPr>
              <w:rPr>
                <w:sz w:val="16"/>
                <w:szCs w:val="16"/>
              </w:rPr>
            </w:pP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85,00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  <w:tr w:rsidR="00840CF5" w:rsidTr="00EF3144">
        <w:tblPrEx>
          <w:tblCellMar>
            <w:left w:w="71" w:type="dxa"/>
            <w:right w:w="71" w:type="dxa"/>
          </w:tblCellMar>
        </w:tblPrEx>
        <w:trPr>
          <w:cantSplit/>
          <w:trHeight w:val="240"/>
        </w:trPr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41</w:t>
            </w:r>
          </w:p>
        </w:tc>
        <w:tc>
          <w:tcPr>
            <w:tcW w:w="1701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KNR 2 02I1505-10-050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4677" w:type="dxa"/>
            <w:shd w:val="clear" w:color="auto" w:fill="FFFFFF"/>
          </w:tcPr>
          <w:p w:rsidR="00840CF5" w:rsidRDefault="00840CF5" w:rsidP="00EF3144">
            <w:pPr>
              <w:widowControl/>
              <w:rPr>
                <w:i/>
                <w:iCs/>
              </w:rPr>
            </w:pPr>
            <w:r>
              <w:rPr>
                <w:i/>
                <w:iCs/>
              </w:rPr>
              <w:t>Dwukrotne malowanie tynków zewnętrznych farbą  "</w:t>
            </w:r>
            <w:proofErr w:type="spellStart"/>
            <w:r>
              <w:rPr>
                <w:i/>
                <w:iCs/>
              </w:rPr>
              <w:t>Bekers</w:t>
            </w:r>
            <w:proofErr w:type="spellEnd"/>
            <w:r>
              <w:rPr>
                <w:i/>
                <w:iCs/>
              </w:rPr>
              <w:t>"</w:t>
            </w:r>
          </w:p>
          <w:p w:rsidR="00840CF5" w:rsidRDefault="00840CF5" w:rsidP="00EF3144">
            <w:pPr>
              <w:widowControl/>
              <w:rPr>
                <w:i/>
                <w:iCs/>
              </w:rPr>
            </w:pPr>
          </w:p>
        </w:tc>
        <w:tc>
          <w:tcPr>
            <w:tcW w:w="993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m2</w:t>
            </w:r>
          </w:p>
        </w:tc>
        <w:tc>
          <w:tcPr>
            <w:tcW w:w="992" w:type="dxa"/>
            <w:shd w:val="clear" w:color="auto" w:fill="FFFFFF"/>
          </w:tcPr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  <w:r>
              <w:rPr>
                <w:i/>
                <w:iCs/>
              </w:rPr>
              <w:t>255,50</w:t>
            </w:r>
          </w:p>
          <w:p w:rsidR="00840CF5" w:rsidRDefault="00840CF5" w:rsidP="00EF3144">
            <w:pPr>
              <w:widowControl/>
              <w:jc w:val="right"/>
              <w:rPr>
                <w:i/>
                <w:iCs/>
              </w:rPr>
            </w:pPr>
          </w:p>
        </w:tc>
      </w:tr>
    </w:tbl>
    <w:p w:rsidR="00A9155D" w:rsidRDefault="00A9155D"/>
    <w:sectPr w:rsidR="00A915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46"/>
    <w:rsid w:val="006A4DB0"/>
    <w:rsid w:val="00840CF5"/>
    <w:rsid w:val="008743C3"/>
    <w:rsid w:val="00A9155D"/>
    <w:rsid w:val="00DF2081"/>
    <w:rsid w:val="00F62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0C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40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CF5"/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Default">
    <w:name w:val="Default"/>
    <w:rsid w:val="006A4D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0CF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840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CF5"/>
    <w:rPr>
      <w:rFonts w:ascii="Arial" w:eastAsiaTheme="minorEastAsia" w:hAnsi="Arial" w:cs="Arial"/>
      <w:sz w:val="20"/>
      <w:szCs w:val="20"/>
      <w:lang w:eastAsia="pl-PL"/>
    </w:rPr>
  </w:style>
  <w:style w:type="paragraph" w:customStyle="1" w:styleId="Default">
    <w:name w:val="Default"/>
    <w:rsid w:val="006A4D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943</Words>
  <Characters>5662</Characters>
  <Application>Microsoft Office Word</Application>
  <DocSecurity>0</DocSecurity>
  <Lines>47</Lines>
  <Paragraphs>13</Paragraphs>
  <ScaleCrop>false</ScaleCrop>
  <Company/>
  <LinksUpToDate>false</LinksUpToDate>
  <CharactersWithSpaces>6592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Darek</dc:creator>
  <cp:keywords/>
  <dc:description/>
  <cp:lastModifiedBy>Darek</cp:lastModifiedBy>
  <cp:revision>5</cp:revision>
  <dcterms:created xsi:type="dcterms:W3CDTF">2020-06-16T12:10:00Z</dcterms:created>
  <dcterms:modified xsi:type="dcterms:W3CDTF">2020-06-16T12:39:00Z</dcterms:modified>
</cp:coreProperties>
</file>